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E16" w:rsidRDefault="00CB5B17" w:rsidP="00610E16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 w:hint="eastAsia"/>
          <w:color w:val="000000" w:themeColor="text1"/>
          <w:szCs w:val="21"/>
        </w:rPr>
        <w:t>Additional</w:t>
      </w:r>
      <w:r w:rsidR="004365F9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610E16">
        <w:rPr>
          <w:rFonts w:ascii="Times New Roman" w:hAnsi="Times New Roman" w:cs="Times New Roman" w:hint="eastAsia"/>
          <w:color w:val="000000" w:themeColor="text1"/>
          <w:szCs w:val="21"/>
        </w:rPr>
        <w:t xml:space="preserve">Figure 1: </w:t>
      </w:r>
      <w:r w:rsidR="00610E16" w:rsidRPr="00A063B5">
        <w:rPr>
          <w:rFonts w:ascii="Times New Roman" w:hAnsi="Times New Roman" w:cs="Times New Roman"/>
          <w:color w:val="000000" w:themeColor="text1"/>
          <w:szCs w:val="21"/>
        </w:rPr>
        <w:t xml:space="preserve">Flowchart of the patient </w:t>
      </w:r>
      <w:r w:rsidR="00610E16" w:rsidRPr="00A063B5">
        <w:rPr>
          <w:rFonts w:ascii="Times New Roman" w:hAnsi="Times New Roman" w:cs="Times New Roman" w:hint="eastAsia"/>
          <w:color w:val="000000" w:themeColor="text1"/>
          <w:szCs w:val="21"/>
        </w:rPr>
        <w:t>selection</w:t>
      </w:r>
    </w:p>
    <w:p w:rsidR="00610E16" w:rsidRPr="00A063B5" w:rsidRDefault="00610E16" w:rsidP="00610E16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noProof/>
          <w:color w:val="000000" w:themeColor="text1"/>
          <w:szCs w:val="21"/>
        </w:rPr>
        <w:drawing>
          <wp:inline distT="0" distB="0" distL="0" distR="0">
            <wp:extent cx="5274310" cy="3252067"/>
            <wp:effectExtent l="19050" t="0" r="2540" b="0"/>
            <wp:docPr id="1" name="图片 1" descr="C:\Users\yangjing\Desktop\= =\文章\10 胰腺癌\投稿\Ann SURG ONCOL\Supplementary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ngjing\Desktop\= =\文章\10 胰腺癌\投稿\Ann SURG ONCOL\Supplementary Figure 1.t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52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E16" w:rsidRDefault="00CB5B17" w:rsidP="00610E16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Additional </w:t>
      </w:r>
      <w:r w:rsidR="00610E16">
        <w:rPr>
          <w:rFonts w:ascii="Times New Roman" w:hAnsi="Times New Roman" w:cs="Times New Roman" w:hint="eastAsia"/>
          <w:color w:val="000000" w:themeColor="text1"/>
          <w:szCs w:val="21"/>
        </w:rPr>
        <w:t xml:space="preserve">Figure </w:t>
      </w:r>
      <w:r w:rsidR="00610E16" w:rsidRPr="00A063B5">
        <w:rPr>
          <w:rFonts w:ascii="Times New Roman" w:hAnsi="Times New Roman" w:cs="Times New Roman" w:hint="eastAsia"/>
          <w:color w:val="000000" w:themeColor="text1"/>
          <w:szCs w:val="21"/>
        </w:rPr>
        <w:t>2:</w:t>
      </w:r>
      <w:r w:rsidR="00610E16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610E16" w:rsidRPr="003E494D">
        <w:rPr>
          <w:rFonts w:ascii="Times New Roman" w:hAnsi="Times New Roman" w:cs="Times New Roman"/>
          <w:color w:val="000000" w:themeColor="text1"/>
          <w:szCs w:val="21"/>
        </w:rPr>
        <w:t xml:space="preserve">Transverse CT scan obtained in </w:t>
      </w:r>
      <w:r w:rsidR="00AA6B43">
        <w:rPr>
          <w:rFonts w:ascii="Times New Roman" w:hAnsi="Times New Roman" w:cs="Times New Roman"/>
          <w:color w:val="000000" w:themeColor="text1"/>
          <w:szCs w:val="21"/>
        </w:rPr>
        <w:t>a</w:t>
      </w:r>
      <w:r w:rsidR="00AA6B43">
        <w:rPr>
          <w:rFonts w:ascii="Times New Roman" w:hAnsi="Times New Roman" w:cs="Times New Roman" w:hint="eastAsia"/>
          <w:color w:val="000000" w:themeColor="text1"/>
          <w:szCs w:val="21"/>
        </w:rPr>
        <w:t xml:space="preserve"> patient </w:t>
      </w:r>
      <w:r w:rsidR="00610E16" w:rsidRPr="003E494D">
        <w:rPr>
          <w:rFonts w:ascii="Times New Roman" w:hAnsi="Times New Roman" w:cs="Times New Roman"/>
          <w:color w:val="000000" w:themeColor="text1"/>
          <w:szCs w:val="21"/>
        </w:rPr>
        <w:t xml:space="preserve">with mucinous cystadenoma. Image shows a </w:t>
      </w:r>
      <w:r w:rsidR="00610E16" w:rsidRPr="003E494D">
        <w:rPr>
          <w:rFonts w:ascii="Times New Roman" w:hAnsi="Times New Roman" w:cs="Times New Roman" w:hint="eastAsia"/>
          <w:color w:val="000000" w:themeColor="text1"/>
          <w:szCs w:val="21"/>
        </w:rPr>
        <w:t xml:space="preserve">round </w:t>
      </w:r>
      <w:r w:rsidR="00610E16" w:rsidRPr="003E494D">
        <w:rPr>
          <w:rFonts w:ascii="Times New Roman" w:hAnsi="Times New Roman" w:cs="Times New Roman"/>
          <w:color w:val="000000" w:themeColor="text1"/>
          <w:szCs w:val="21"/>
        </w:rPr>
        <w:t>cystic lesion (</w:t>
      </w:r>
      <w:r w:rsidR="00610E16">
        <w:rPr>
          <w:rFonts w:ascii="Times New Roman" w:hAnsi="Times New Roman" w:cs="Times New Roman" w:hint="eastAsia"/>
          <w:color w:val="000000" w:themeColor="text1"/>
          <w:szCs w:val="21"/>
        </w:rPr>
        <w:t xml:space="preserve">white </w:t>
      </w:r>
      <w:r w:rsidR="00610E16" w:rsidRPr="003E494D">
        <w:rPr>
          <w:rFonts w:ascii="Times New Roman" w:hAnsi="Times New Roman" w:cs="Times New Roman"/>
          <w:color w:val="000000" w:themeColor="text1"/>
          <w:szCs w:val="21"/>
        </w:rPr>
        <w:t xml:space="preserve">arrow) in the </w:t>
      </w:r>
      <w:r w:rsidR="00610E16" w:rsidRPr="003E494D">
        <w:rPr>
          <w:rFonts w:ascii="Times New Roman" w:hAnsi="Times New Roman" w:cs="Times New Roman" w:hint="eastAsia"/>
          <w:color w:val="000000" w:themeColor="text1"/>
          <w:szCs w:val="21"/>
        </w:rPr>
        <w:t>tail</w:t>
      </w:r>
      <w:r w:rsidR="00610E16" w:rsidRPr="003E494D">
        <w:rPr>
          <w:rFonts w:ascii="Times New Roman" w:hAnsi="Times New Roman" w:cs="Times New Roman"/>
          <w:color w:val="000000" w:themeColor="text1"/>
          <w:szCs w:val="21"/>
        </w:rPr>
        <w:t xml:space="preserve"> of the pancreas</w:t>
      </w:r>
      <w:r w:rsidR="00610E16" w:rsidRPr="003E494D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610E16" w:rsidRPr="003E494D">
        <w:rPr>
          <w:rFonts w:ascii="Times New Roman" w:hAnsi="Times New Roman" w:cs="Times New Roman"/>
          <w:color w:val="000000" w:themeColor="text1"/>
          <w:szCs w:val="21"/>
        </w:rPr>
        <w:t>surrounded by a</w:t>
      </w:r>
      <w:r w:rsidR="00610E16" w:rsidRPr="003E494D">
        <w:rPr>
          <w:rFonts w:ascii="Times New Roman" w:hAnsi="Times New Roman" w:cs="Times New Roman" w:hint="eastAsia"/>
          <w:color w:val="000000" w:themeColor="text1"/>
          <w:szCs w:val="21"/>
        </w:rPr>
        <w:t>n</w:t>
      </w:r>
      <w:r w:rsidR="00610E16" w:rsidRPr="003E494D">
        <w:rPr>
          <w:rFonts w:ascii="Times New Roman" w:hAnsi="Times New Roman" w:cs="Times New Roman"/>
          <w:color w:val="000000" w:themeColor="text1"/>
          <w:szCs w:val="21"/>
        </w:rPr>
        <w:t xml:space="preserve"> enhancing wall. Note the septum</w:t>
      </w:r>
      <w:r w:rsidR="00610E16" w:rsidRPr="003E494D">
        <w:rPr>
          <w:rFonts w:ascii="Times New Roman" w:hAnsi="Times New Roman" w:cs="Times New Roman" w:hint="eastAsia"/>
          <w:color w:val="000000" w:themeColor="text1"/>
          <w:szCs w:val="21"/>
        </w:rPr>
        <w:t xml:space="preserve"> (</w:t>
      </w:r>
      <w:r w:rsidR="00610E16">
        <w:rPr>
          <w:rFonts w:ascii="Times New Roman" w:hAnsi="Times New Roman" w:cs="Times New Roman" w:hint="eastAsia"/>
          <w:color w:val="000000" w:themeColor="text1"/>
          <w:szCs w:val="21"/>
        </w:rPr>
        <w:t xml:space="preserve">black </w:t>
      </w:r>
      <w:r w:rsidR="00610E16">
        <w:rPr>
          <w:rFonts w:ascii="Times New Roman" w:hAnsi="Times New Roman" w:cs="Times New Roman"/>
          <w:color w:val="000000" w:themeColor="text1"/>
          <w:szCs w:val="21"/>
        </w:rPr>
        <w:t>arrow</w:t>
      </w:r>
      <w:r w:rsidR="00610E16" w:rsidRPr="003E494D">
        <w:rPr>
          <w:rFonts w:ascii="Times New Roman" w:hAnsi="Times New Roman" w:cs="Times New Roman" w:hint="eastAsia"/>
          <w:color w:val="000000" w:themeColor="text1"/>
          <w:szCs w:val="21"/>
        </w:rPr>
        <w:t>).</w:t>
      </w:r>
    </w:p>
    <w:p w:rsidR="00610E16" w:rsidRPr="00A063B5" w:rsidRDefault="00610E16" w:rsidP="00610E16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noProof/>
          <w:color w:val="000000" w:themeColor="text1"/>
          <w:szCs w:val="21"/>
        </w:rPr>
        <w:drawing>
          <wp:inline distT="0" distB="0" distL="0" distR="0">
            <wp:extent cx="4988560" cy="3446145"/>
            <wp:effectExtent l="19050" t="0" r="2540" b="0"/>
            <wp:docPr id="2" name="图片 2" descr="C:\Users\yangjing\Desktop\= =\文章\10 胰腺癌\投稿\Ann SURG ONCOL\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angjing\Desktop\= =\文章\10 胰腺癌\投稿\Ann SURG ONCOL\Figure 2.t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560" cy="3446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72B2" w:rsidRDefault="000F72B2"/>
    <w:sectPr w:rsidR="000F72B2" w:rsidSect="00EF3E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438B" w:rsidRDefault="00DE438B" w:rsidP="00610E16">
      <w:r>
        <w:separator/>
      </w:r>
    </w:p>
  </w:endnote>
  <w:endnote w:type="continuationSeparator" w:id="1">
    <w:p w:rsidR="00DE438B" w:rsidRDefault="00DE438B" w:rsidP="00610E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438B" w:rsidRDefault="00DE438B" w:rsidP="00610E16">
      <w:r>
        <w:separator/>
      </w:r>
    </w:p>
  </w:footnote>
  <w:footnote w:type="continuationSeparator" w:id="1">
    <w:p w:rsidR="00DE438B" w:rsidRDefault="00DE438B" w:rsidP="00610E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0E16"/>
    <w:rsid w:val="000F72B2"/>
    <w:rsid w:val="00115CFD"/>
    <w:rsid w:val="003813DB"/>
    <w:rsid w:val="004365F9"/>
    <w:rsid w:val="00610E16"/>
    <w:rsid w:val="009B21EF"/>
    <w:rsid w:val="00AA6B43"/>
    <w:rsid w:val="00CA7E59"/>
    <w:rsid w:val="00CB5B17"/>
    <w:rsid w:val="00DE438B"/>
    <w:rsid w:val="00EF3EA3"/>
    <w:rsid w:val="00FC7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E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0E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0E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0E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0E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10E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10E1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yangjing</dc:creator>
  <cp:keywords/>
  <dc:description/>
  <cp:lastModifiedBy>yangjing</cp:lastModifiedBy>
  <cp:revision>6</cp:revision>
  <dcterms:created xsi:type="dcterms:W3CDTF">2018-12-01T05:32:00Z</dcterms:created>
  <dcterms:modified xsi:type="dcterms:W3CDTF">2019-08-20T15:32:00Z</dcterms:modified>
</cp:coreProperties>
</file>